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Cambria Math" w:cs="Times New Roman"/>
          <w:lang w:val="sk-SK" w:eastAsia="sk-SK" w:bidi="ar-SA"/>
        </w:rPr>
      </w:pPr>
      <w:r>
        <w:rPr>
          <w:rFonts w:cs="Times New Roman"/>
          <w:sz w:val="24"/>
          <w:szCs w:val="24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center"/>
        <w:textAlignment w:val="auto"/>
      </w:pPr>
      <w:r>
        <w:rPr>
          <w:rFonts w:cs="Arial" w:ascii="Arial" w:hAnsi="Arial"/>
          <w:b/>
          <w:bCs/>
          <w:sz w:val="20"/>
          <w:szCs w:val="20"/>
          <w:lang w:val="sk-SK" w:eastAsia="sk-SK" w:bidi="ar-SA"/>
        </w:rPr>
        <w:t>Pozvánka na zasadnutie zhromaždenia</w:t>
      </w:r>
      <w:r/>
    </w:p>
    <w:p>
      <w:pPr>
        <w:pStyle w:val="Normal"/>
        <w:widowControl/>
        <w:ind w:left="720" w:right="0" w:hanging="0"/>
        <w:jc w:val="left"/>
        <w:textAlignment w:val="auto"/>
      </w:pPr>
      <w:r>
        <w:rPr>
          <w:rFonts w:cs="Arial" w:ascii="Arial" w:hAnsi="Arial"/>
          <w:b/>
          <w:bCs/>
          <w:sz w:val="20"/>
          <w:szCs w:val="20"/>
          <w:lang w:val="sk-SK" w:eastAsia="sk-SK" w:bidi="ar-SA"/>
        </w:rPr>
        <w:t xml:space="preserve">        </w:t>
      </w:r>
      <w:r>
        <w:rPr>
          <w:rFonts w:cs="Arial" w:ascii="Arial" w:hAnsi="Arial"/>
          <w:b/>
          <w:bCs/>
          <w:sz w:val="20"/>
          <w:szCs w:val="20"/>
          <w:lang w:val="sk-SK" w:eastAsia="sk-SK" w:bidi="ar-SA"/>
        </w:rPr>
        <w:t>členov  Urbárskej spoločnosti Sielnica, p.s. 962 31 Sielnica</w:t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b/>
          <w:bCs/>
          <w:sz w:val="20"/>
          <w:szCs w:val="20"/>
          <w:lang w:val="sk-SK" w:eastAsia="sk-SK" w:bidi="ar-SA"/>
        </w:rPr>
        <w:tab/>
        <w:tab/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 xml:space="preserve">Výbor Urbárskej spoločnosti Sielnica, p.s. Vás pozýva </w:t>
      </w:r>
      <w:r>
        <w:rPr>
          <w:rFonts w:cs="Arial" w:ascii="Arial" w:hAnsi="Arial"/>
          <w:b/>
          <w:bCs/>
          <w:sz w:val="20"/>
          <w:szCs w:val="20"/>
          <w:lang w:val="sk-SK" w:eastAsia="sk-SK" w:bidi="ar-SA"/>
        </w:rPr>
        <w:t xml:space="preserve"> dňa 15. marca 2015 (nedeľa)</w:t>
      </w:r>
      <w:r>
        <w:rPr>
          <w:rFonts w:cs="Arial" w:ascii="Arial" w:hAnsi="Arial"/>
          <w:sz w:val="20"/>
          <w:szCs w:val="20"/>
          <w:lang w:val="sk-SK" w:eastAsia="sk-SK" w:bidi="ar-SA"/>
        </w:rPr>
        <w:t xml:space="preserve"> o 13,30 hod. na zasadnutie zhromaždenia členov urbárskej spoločnosti, ktoré  sa bude konať v Kultúrnom dome v Sielnici. Prezentácia členov je od 12,30 hod. do 13,30 hod.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ab/>
        <w:tab/>
        <w:tab/>
        <w:tab/>
        <w:tab/>
        <w:tab/>
      </w:r>
      <w:r/>
    </w:p>
    <w:p>
      <w:pPr>
        <w:pStyle w:val="Normal"/>
        <w:widowControl/>
        <w:numPr>
          <w:ilvl w:val="0"/>
          <w:numId w:val="1"/>
        </w:numPr>
        <w:tabs>
          <w:tab w:val="left" w:pos="644" w:leader="none"/>
        </w:tabs>
        <w:ind w:left="644" w:right="0" w:hanging="36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 xml:space="preserve">Otvorenie zasadnutia zhromaždenia </w:t>
        <w:tab/>
        <w:tab/>
      </w:r>
      <w:r/>
    </w:p>
    <w:p>
      <w:pPr>
        <w:pStyle w:val="ListParagraph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numPr>
          <w:ilvl w:val="0"/>
          <w:numId w:val="1"/>
        </w:numPr>
        <w:tabs>
          <w:tab w:val="left" w:pos="644" w:leader="none"/>
        </w:tabs>
        <w:ind w:left="644" w:right="0" w:hanging="360"/>
        <w:jc w:val="left"/>
        <w:textAlignment w:val="auto"/>
        <w:rPr>
          <w:lang w:val="sk-SK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  <w:t>Schválenie programu zasadnutia, voľba návrhovej komisie</w:t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ab/>
        <w:tab/>
      </w:r>
      <w:r/>
    </w:p>
    <w:p>
      <w:pPr>
        <w:pStyle w:val="Normal"/>
        <w:widowControl/>
        <w:numPr>
          <w:ilvl w:val="0"/>
          <w:numId w:val="1"/>
        </w:numPr>
        <w:tabs>
          <w:tab w:val="left" w:pos="644" w:leader="none"/>
        </w:tabs>
        <w:ind w:left="644" w:right="0" w:hanging="36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>Správa o činnosti urbárskej spoločnosti za rok 2014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numPr>
          <w:ilvl w:val="0"/>
          <w:numId w:val="1"/>
        </w:numPr>
        <w:tabs>
          <w:tab w:val="left" w:pos="644" w:leader="none"/>
        </w:tabs>
        <w:ind w:left="644" w:right="0" w:hanging="36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 xml:space="preserve">Správa o hospodárení spoločnosti- ÚZ za rok 2014 a </w:t>
      </w:r>
      <w:r/>
    </w:p>
    <w:p>
      <w:pPr>
        <w:pStyle w:val="Normal"/>
        <w:widowControl/>
        <w:ind w:left="644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>návrh rozpočtu na rok 2015</w:t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ab/>
        <w:tab/>
        <w:tab/>
        <w:tab/>
      </w:r>
      <w:r/>
    </w:p>
    <w:p>
      <w:pPr>
        <w:pStyle w:val="Normal"/>
        <w:widowControl/>
        <w:ind w:left="644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numPr>
          <w:ilvl w:val="0"/>
          <w:numId w:val="1"/>
        </w:numPr>
        <w:tabs>
          <w:tab w:val="left" w:pos="644" w:leader="none"/>
        </w:tabs>
        <w:ind w:left="644" w:right="0" w:hanging="36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>Správa o hospodárení v lese za rok 2014 a návrh hospodárskej činnosti na rok 2015</w:t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ab/>
        <w:tab/>
        <w:tab/>
        <w:tab/>
        <w:tab/>
        <w:tab/>
      </w:r>
      <w:r/>
    </w:p>
    <w:p>
      <w:pPr>
        <w:pStyle w:val="Normal"/>
        <w:widowControl/>
        <w:numPr>
          <w:ilvl w:val="0"/>
          <w:numId w:val="1"/>
        </w:numPr>
        <w:tabs>
          <w:tab w:val="left" w:pos="644" w:leader="none"/>
        </w:tabs>
        <w:ind w:left="644" w:right="0" w:hanging="36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 xml:space="preserve">Správa dozornej rady </w:t>
      </w:r>
      <w:r/>
    </w:p>
    <w:p>
      <w:pPr>
        <w:pStyle w:val="ListParagraph"/>
        <w:widowControl/>
        <w:ind w:left="708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numPr>
          <w:ilvl w:val="0"/>
          <w:numId w:val="1"/>
        </w:numPr>
        <w:tabs>
          <w:tab w:val="left" w:pos="644" w:leader="none"/>
        </w:tabs>
        <w:ind w:left="644" w:right="0" w:hanging="360"/>
        <w:jc w:val="left"/>
        <w:textAlignment w:val="auto"/>
        <w:rPr>
          <w:lang w:val="sk-SK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  <w:t>Zápis palivového dreva na rok 2015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numPr>
          <w:ilvl w:val="0"/>
          <w:numId w:val="1"/>
        </w:numPr>
        <w:tabs>
          <w:tab w:val="left" w:pos="644" w:leader="none"/>
        </w:tabs>
        <w:ind w:left="644" w:right="0" w:hanging="36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>Diskusia</w:t>
      </w:r>
      <w:r/>
    </w:p>
    <w:p>
      <w:pPr>
        <w:pStyle w:val="ListParagraph"/>
        <w:widowControl/>
        <w:ind w:left="708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numPr>
          <w:ilvl w:val="0"/>
          <w:numId w:val="1"/>
        </w:numPr>
        <w:tabs>
          <w:tab w:val="left" w:pos="644" w:leader="none"/>
        </w:tabs>
        <w:ind w:left="644" w:right="0" w:hanging="360"/>
        <w:jc w:val="left"/>
        <w:textAlignment w:val="auto"/>
        <w:rPr>
          <w:lang w:val="sk-SK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  <w:t>Návrh na uznesenie</w:t>
        <w:tab/>
        <w:tab/>
        <w:tab/>
        <w:tab/>
        <w:tab/>
        <w:tab/>
        <w:tab/>
        <w:tab/>
      </w:r>
      <w:r/>
    </w:p>
    <w:p>
      <w:pPr>
        <w:pStyle w:val="Normal"/>
        <w:widowControl/>
        <w:numPr>
          <w:ilvl w:val="0"/>
          <w:numId w:val="1"/>
        </w:numPr>
        <w:tabs>
          <w:tab w:val="left" w:pos="644" w:leader="none"/>
        </w:tabs>
        <w:ind w:left="644" w:right="0" w:hanging="36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 xml:space="preserve"> </w:t>
      </w:r>
      <w:r>
        <w:rPr>
          <w:rFonts w:cs="Arial" w:ascii="Arial" w:hAnsi="Arial"/>
          <w:sz w:val="20"/>
          <w:szCs w:val="20"/>
          <w:lang w:val="sk-SK" w:eastAsia="sk-SK" w:bidi="ar-SA"/>
        </w:rPr>
        <w:t>Záver</w:t>
        <w:tab/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Times New Roman"/>
          <w:sz w:val="20"/>
          <w:szCs w:val="20"/>
          <w:lang w:val="sk-SK" w:eastAsia="sk-SK" w:bidi="ar-SA"/>
        </w:rPr>
        <w:tab/>
        <w:tab/>
        <w:tab/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b/>
          <w:bCs/>
          <w:sz w:val="20"/>
          <w:szCs w:val="20"/>
          <w:lang w:val="sk-SK" w:eastAsia="sk-SK" w:bidi="ar-SA"/>
        </w:rPr>
        <w:tab/>
        <w:tab/>
      </w:r>
      <w:r/>
    </w:p>
    <w:p>
      <w:pPr>
        <w:pStyle w:val="Normal"/>
        <w:widowControl/>
        <w:ind w:left="-142" w:right="0" w:firstLine="2302"/>
        <w:jc w:val="both"/>
        <w:textAlignment w:val="auto"/>
        <w:rPr>
          <w:sz w:val="18"/>
          <w:sz w:val="18"/>
          <w:szCs w:val="18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18"/>
          <w:szCs w:val="18"/>
          <w:lang w:val="sk-SK" w:eastAsia="sk-SK" w:bidi="ar-SA"/>
        </w:rPr>
      </w:r>
      <w:r/>
    </w:p>
    <w:p>
      <w:pPr>
        <w:pStyle w:val="Normal"/>
        <w:widowControl/>
        <w:ind w:left="-142" w:right="0" w:firstLine="2302"/>
        <w:jc w:val="both"/>
        <w:textAlignment w:val="auto"/>
        <w:rPr>
          <w:sz w:val="18"/>
          <w:sz w:val="18"/>
          <w:szCs w:val="18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18"/>
          <w:szCs w:val="18"/>
          <w:lang w:val="sk-SK" w:eastAsia="sk-SK" w:bidi="ar-SA"/>
        </w:rPr>
      </w:r>
      <w:r/>
    </w:p>
    <w:p>
      <w:pPr>
        <w:pStyle w:val="Normal"/>
        <w:widowControl/>
        <w:ind w:left="-142" w:right="0" w:firstLine="2302"/>
        <w:jc w:val="both"/>
        <w:textAlignment w:val="auto"/>
        <w:rPr>
          <w:sz w:val="18"/>
          <w:sz w:val="18"/>
          <w:szCs w:val="18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18"/>
          <w:szCs w:val="18"/>
          <w:lang w:val="sk-SK" w:eastAsia="sk-SK" w:bidi="ar-SA"/>
        </w:rPr>
      </w:r>
      <w:r/>
    </w:p>
    <w:p>
      <w:pPr>
        <w:pStyle w:val="Normal"/>
        <w:widowControl/>
        <w:ind w:left="-142" w:right="0" w:firstLine="2302"/>
        <w:jc w:val="both"/>
        <w:textAlignment w:val="auto"/>
        <w:rPr>
          <w:sz w:val="18"/>
          <w:sz w:val="18"/>
          <w:szCs w:val="18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18"/>
          <w:szCs w:val="18"/>
          <w:lang w:val="sk-SK" w:eastAsia="sk-SK" w:bidi="ar-SA"/>
        </w:rPr>
      </w:r>
      <w:r/>
    </w:p>
    <w:p>
      <w:pPr>
        <w:pStyle w:val="Normal"/>
        <w:widowControl/>
        <w:ind w:left="-142" w:right="0" w:firstLine="2302"/>
        <w:jc w:val="both"/>
        <w:textAlignment w:val="auto"/>
        <w:rPr>
          <w:sz w:val="18"/>
          <w:sz w:val="18"/>
          <w:szCs w:val="18"/>
          <w:rFonts w:ascii="Times New Roman" w:hAnsi="Times New Roman" w:eastAsia="Cambria Math" w:cs="Times New Roman"/>
          <w:lang w:val="sk-SK" w:eastAsia="sk-SK" w:bidi="ar-SA"/>
        </w:rPr>
      </w:pPr>
      <w:r>
        <w:rPr>
          <w:rFonts w:cs="Times New Roman"/>
          <w:sz w:val="18"/>
          <w:szCs w:val="18"/>
          <w:lang w:val="sk-SK" w:eastAsia="sk-SK" w:bidi="ar-SA"/>
        </w:rPr>
      </w:r>
      <w:r/>
    </w:p>
    <w:p>
      <w:pPr>
        <w:pStyle w:val="Normal"/>
        <w:widowControl/>
        <w:ind w:left="-142" w:right="0" w:firstLine="2302"/>
        <w:jc w:val="both"/>
        <w:textAlignment w:val="auto"/>
        <w:rPr>
          <w:sz w:val="18"/>
          <w:sz w:val="18"/>
          <w:szCs w:val="18"/>
          <w:rFonts w:ascii="Times New Roman" w:hAnsi="Times New Roman" w:eastAsia="Cambria Math" w:cs="Times New Roman"/>
          <w:lang w:val="sk-SK" w:eastAsia="sk-SK" w:bidi="ar-SA"/>
        </w:rPr>
      </w:pPr>
      <w:r>
        <w:rPr>
          <w:rFonts w:cs="Times New Roman"/>
          <w:sz w:val="18"/>
          <w:szCs w:val="18"/>
          <w:lang w:val="sk-SK" w:eastAsia="sk-SK" w:bidi="ar-SA"/>
        </w:rPr>
      </w:r>
      <w:r/>
    </w:p>
    <w:p>
      <w:pPr>
        <w:pStyle w:val="Normal"/>
        <w:widowControl/>
        <w:ind w:left="-142" w:right="0" w:firstLine="2302"/>
        <w:jc w:val="both"/>
        <w:textAlignment w:val="auto"/>
        <w:rPr>
          <w:sz w:val="18"/>
          <w:sz w:val="18"/>
          <w:szCs w:val="18"/>
          <w:rFonts w:ascii="Times New Roman" w:hAnsi="Times New Roman" w:eastAsia="Cambria Math" w:cs="Times New Roman"/>
          <w:lang w:val="sk-SK" w:eastAsia="sk-SK" w:bidi="ar-SA"/>
        </w:rPr>
      </w:pPr>
      <w:r>
        <w:rPr>
          <w:rFonts w:cs="Times New Roman"/>
          <w:sz w:val="18"/>
          <w:szCs w:val="18"/>
          <w:lang w:val="sk-SK" w:eastAsia="sk-SK" w:bidi="ar-SA"/>
        </w:rPr>
      </w:r>
      <w:r/>
    </w:p>
    <w:p>
      <w:pPr>
        <w:pStyle w:val="Normal"/>
        <w:widowControl/>
        <w:ind w:left="-142" w:right="0" w:firstLine="2302"/>
        <w:jc w:val="both"/>
        <w:textAlignment w:val="auto"/>
        <w:rPr>
          <w:sz w:val="18"/>
          <w:sz w:val="18"/>
          <w:szCs w:val="18"/>
          <w:rFonts w:ascii="Times New Roman" w:hAnsi="Times New Roman" w:eastAsia="Cambria Math" w:cs="Times New Roman"/>
          <w:lang w:val="sk-SK" w:eastAsia="sk-SK" w:bidi="ar-SA"/>
        </w:rPr>
      </w:pPr>
      <w:r>
        <w:rPr>
          <w:rFonts w:cs="Times New Roman"/>
          <w:sz w:val="18"/>
          <w:szCs w:val="18"/>
          <w:lang w:val="sk-SK" w:eastAsia="sk-SK" w:bidi="ar-SA"/>
        </w:rPr>
      </w:r>
      <w:r/>
    </w:p>
    <w:p>
      <w:pPr>
        <w:pStyle w:val="Normal"/>
        <w:widowControl/>
        <w:ind w:left="-142" w:right="0" w:firstLine="2302"/>
        <w:jc w:val="both"/>
        <w:textAlignment w:val="auto"/>
        <w:rPr>
          <w:sz w:val="18"/>
          <w:sz w:val="18"/>
          <w:szCs w:val="18"/>
          <w:rFonts w:ascii="Times New Roman" w:hAnsi="Times New Roman" w:eastAsia="Cambria Math" w:cs="Times New Roman"/>
          <w:lang w:val="sk-SK" w:eastAsia="sk-SK" w:bidi="ar-SA"/>
        </w:rPr>
      </w:pPr>
      <w:r>
        <w:rPr>
          <w:rFonts w:cs="Times New Roman"/>
          <w:sz w:val="18"/>
          <w:szCs w:val="18"/>
          <w:lang w:val="sk-SK" w:eastAsia="sk-SK" w:bidi="ar-SA"/>
        </w:rPr>
      </w:r>
      <w:r/>
    </w:p>
    <w:p>
      <w:pPr>
        <w:pStyle w:val="Normal"/>
        <w:widowControl/>
        <w:ind w:left="-142" w:right="0" w:firstLine="2302"/>
        <w:jc w:val="both"/>
        <w:textAlignment w:val="auto"/>
        <w:rPr>
          <w:sz w:val="18"/>
          <w:sz w:val="18"/>
          <w:szCs w:val="18"/>
          <w:rFonts w:ascii="Times New Roman" w:hAnsi="Times New Roman" w:eastAsia="Cambria Math" w:cs="Times New Roman"/>
          <w:lang w:val="sk-SK" w:eastAsia="sk-SK" w:bidi="ar-SA"/>
        </w:rPr>
      </w:pPr>
      <w:r>
        <w:rPr>
          <w:rFonts w:cs="Times New Roman"/>
          <w:sz w:val="18"/>
          <w:szCs w:val="18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Times New Roman"/>
          <w:sz w:val="18"/>
          <w:szCs w:val="18"/>
          <w:lang w:val="sk-SK" w:eastAsia="sk-SK" w:bidi="ar-SA"/>
        </w:rPr>
        <w:t xml:space="preserve">                                                 </w:t>
      </w:r>
      <w:r>
        <w:rPr>
          <w:rFonts w:cs="Arial" w:ascii="Arial" w:hAnsi="Arial"/>
          <w:b/>
          <w:sz w:val="20"/>
          <w:szCs w:val="20"/>
          <w:lang w:val="sk-SK" w:eastAsia="sk-SK" w:bidi="ar-SA"/>
        </w:rPr>
        <w:t>Splnomocnenie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0"/>
          <w:b/>
          <w:sz w:val="20"/>
          <w:b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b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0"/>
          <w:b/>
          <w:sz w:val="20"/>
          <w:b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b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0"/>
          <w:b/>
          <w:sz w:val="20"/>
          <w:b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b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0"/>
          <w:b/>
          <w:sz w:val="20"/>
          <w:b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b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0"/>
          <w:b/>
          <w:sz w:val="20"/>
          <w:b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b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both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>........................................................................................</w:t>
      </w:r>
      <w:r/>
    </w:p>
    <w:p>
      <w:pPr>
        <w:pStyle w:val="Normal"/>
        <w:widowControl/>
        <w:ind w:left="0" w:right="0" w:hanging="0"/>
        <w:jc w:val="both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 xml:space="preserve">             </w:t>
      </w:r>
      <w:r>
        <w:rPr>
          <w:rFonts w:cs="Arial" w:ascii="Arial" w:hAnsi="Arial"/>
          <w:sz w:val="20"/>
          <w:szCs w:val="20"/>
          <w:lang w:val="sk-SK" w:eastAsia="sk-SK" w:bidi="ar-SA"/>
        </w:rPr>
        <w:tab/>
        <w:tab/>
        <w:t xml:space="preserve"> Meno a priezvisko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-142" w:right="0" w:firstLine="2302"/>
        <w:jc w:val="both"/>
        <w:textAlignment w:val="auto"/>
        <w:rPr>
          <w:sz w:val="20"/>
          <w:b/>
          <w:sz w:val="20"/>
          <w:b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b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>narodený  dňa :......................................................................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>bytom:             .......................................................................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 xml:space="preserve">                                   </w:t>
      </w:r>
      <w:r>
        <w:rPr>
          <w:rFonts w:cs="Arial" w:ascii="Arial" w:hAnsi="Arial"/>
          <w:sz w:val="20"/>
          <w:szCs w:val="20"/>
          <w:lang w:val="sk-SK" w:eastAsia="sk-SK" w:bidi="ar-SA"/>
        </w:rPr>
        <w:t>splnomocňujem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>................................................................................................</w:t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 xml:space="preserve">                                    </w:t>
      </w:r>
      <w:r>
        <w:rPr>
          <w:rFonts w:cs="Arial" w:ascii="Arial" w:hAnsi="Arial"/>
          <w:sz w:val="20"/>
          <w:szCs w:val="20"/>
          <w:lang w:val="sk-SK" w:eastAsia="sk-SK" w:bidi="ar-SA"/>
        </w:rPr>
        <w:t>Meno a priezvisko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>bytom:             .........................................................................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 xml:space="preserve">aby ma zastupoval na zasadnutí zhromaždenia členov  urbárskej </w:t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 xml:space="preserve">spoločnosti dňa 15.3.2015, aby v mojom mene sa zúčastnil hlasovania,  </w:t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 xml:space="preserve"> </w:t>
      </w:r>
      <w:r>
        <w:rPr>
          <w:rFonts w:cs="Arial" w:ascii="Arial" w:hAnsi="Arial"/>
          <w:sz w:val="20"/>
          <w:szCs w:val="20"/>
          <w:lang w:val="sk-SK" w:eastAsia="sk-SK" w:bidi="ar-SA"/>
        </w:rPr>
        <w:t>schvaľoval uznesenie a podpísal všetky doklady s tým súvisiace.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ab/>
        <w:tab/>
        <w:tab/>
        <w:tab/>
        <w:t>............................................................</w:t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cs="Arial" w:ascii="Arial" w:hAnsi="Arial"/>
          <w:sz w:val="20"/>
          <w:szCs w:val="20"/>
          <w:lang w:val="sk-SK" w:eastAsia="sk-SK" w:bidi="ar-SA"/>
        </w:rPr>
        <w:tab/>
        <w:tab/>
        <w:tab/>
        <w:tab/>
        <w:tab/>
        <w:t>vlastnoručný podpis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ambria Math" w:cs="Arial"/>
          <w:lang w:val="sk-SK" w:eastAsia="sk-SK" w:bidi="ar-SA"/>
        </w:rPr>
      </w:pPr>
      <w:r>
        <w:rPr>
          <w:rFonts w:cs="Arial" w:ascii="Arial" w:hAnsi="Arial"/>
          <w:sz w:val="20"/>
          <w:szCs w:val="20"/>
          <w:lang w:val="sk-SK" w:eastAsia="sk-SK" w:bidi="ar-SA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0"/>
          <w:rFonts w:ascii="Times New Roman" w:hAnsi="Times New Roman" w:eastAsia="Cambria Math" w:cs="Times New Roman"/>
          <w:lang w:val="sk-SK" w:eastAsia="sk-SK" w:bidi="ar-SA"/>
        </w:rPr>
      </w:pPr>
      <w:r>
        <w:rPr/>
      </w:r>
      <w:r/>
    </w:p>
    <w:sectPr>
      <w:type w:val="continuous"/>
      <w:pgSz w:w="16838" w:h="11906"/>
      <w:pgMar w:left="851" w:right="284" w:header="0" w:top="284" w:footer="0" w:bottom="301" w:gutter="0"/>
      <w:cols w:num="2" w:space="708" w:equalWidth="true" w:sep="false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lowerLetter"/>
      <w:lvlText w:val="%5."/>
      <w:lvlJc w:val="left"/>
      <w:pPr>
        <w:ind w:left="2160" w:hanging="360"/>
      </w:pPr>
      <w:rPr/>
    </w:lvl>
    <w:lvl w:ilvl="5">
      <w:start w:val="1"/>
      <w:numFmt w:val="lowerRoman"/>
      <w:lvlText w:val="%6."/>
      <w:lvlJc w:val="righ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lowerLetter"/>
      <w:lvlText w:val="%8."/>
      <w:lvlJc w:val="left"/>
      <w:pPr>
        <w:ind w:left="3240" w:hanging="360"/>
      </w:pPr>
      <w:rPr/>
    </w:lvl>
    <w:lvl w:ilvl="8">
      <w:start w:val="1"/>
      <w:numFmt w:val="lowerRoman"/>
      <w:lvlText w:val="%9."/>
      <w:lvlJc w:val="right"/>
      <w:pPr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Cambria Math" w:cs="Times New Roman"/>
      <w:color w:val="auto"/>
      <w:sz w:val="20"/>
      <w:szCs w:val="20"/>
      <w:lang w:val="sk-SK" w:eastAsia="sk-SK" w:bidi="ar-SA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Times New Roman" w:cs="Times New Roman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Droid Sans Devanagari"/>
    </w:rPr>
  </w:style>
  <w:style w:type="paragraph" w:styleId="Popis">
    <w:name w:val="Popis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roid Sans Devanagari"/>
    </w:rPr>
  </w:style>
  <w:style w:type="paragraph" w:styleId="ListParagraph">
    <w:name w:val="List Paragraph"/>
    <w:basedOn w:val="Normal"/>
    <w:pPr>
      <w:widowControl/>
      <w:ind w:left="708" w:right="0" w:hanging="0"/>
      <w:jc w:val="left"/>
      <w:textAlignment w:val="auto"/>
    </w:pPr>
    <w:rPr>
      <w:rFonts w:cs="Times New Roman"/>
      <w:sz w:val="20"/>
      <w:szCs w:val="20"/>
      <w:lang w:val="sk-SK" w:eastAsia="sk-SK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LibreOffice/4.3.5.2.0$Linux_x86 LibreOffice_project/430m0$Build-2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2015-01-29T17:10:00Z</dcterms:created>
  <dc:creator>a</dc:creator>
  <dc:language>sk-SK</dc:language>
  <cp:lastPrinted>2014-01-02T16:13:00Z</cp:lastPrinted>
  <dcterms:modified xsi:type="dcterms:W3CDTF">2015-02-10T15:28:00Z</dcterms:modified>
  <cp:revision>5</cp:revision>
  <dc:title>Pozvánka na schôdzu</dc:title>
</cp:coreProperties>
</file>